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39" w:rsidRPr="00F63C39" w:rsidRDefault="00F63C39" w:rsidP="00F63C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63C39">
        <w:rPr>
          <w:b/>
          <w:bCs/>
          <w:color w:val="000000"/>
        </w:rPr>
        <w:t>Задачи</w:t>
      </w:r>
      <w:r w:rsidRPr="00F63C39">
        <w:rPr>
          <w:color w:val="000000"/>
        </w:rPr>
        <w:t>:</w:t>
      </w:r>
      <w:r w:rsidRPr="00F63C39">
        <w:rPr>
          <w:color w:val="000000"/>
        </w:rPr>
        <w:br/>
        <w:t>– актуализировать знания, приобретенные при изучении русского языка</w:t>
      </w:r>
      <w:proofErr w:type="gramStart"/>
      <w:r w:rsidRPr="00F63C39">
        <w:rPr>
          <w:color w:val="000000"/>
        </w:rPr>
        <w:t>.</w:t>
      </w:r>
      <w:proofErr w:type="gramEnd"/>
      <w:r w:rsidRPr="00F63C39">
        <w:rPr>
          <w:color w:val="000000"/>
        </w:rPr>
        <w:br/>
        <w:t xml:space="preserve">– </w:t>
      </w:r>
      <w:proofErr w:type="gramStart"/>
      <w:r w:rsidRPr="00F63C39">
        <w:rPr>
          <w:color w:val="000000"/>
        </w:rPr>
        <w:t>д</w:t>
      </w:r>
      <w:proofErr w:type="gramEnd"/>
      <w:r w:rsidRPr="00F63C39">
        <w:rPr>
          <w:color w:val="000000"/>
        </w:rPr>
        <w:t>ать детям возможность оценить свои достижения, ощутить радость успеха в проявлении своих знаний.</w:t>
      </w:r>
    </w:p>
    <w:p w:rsidR="00F63C39" w:rsidRPr="00F63C39" w:rsidRDefault="00F63C39" w:rsidP="00F63C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63C39">
        <w:rPr>
          <w:b/>
          <w:bCs/>
          <w:color w:val="000000"/>
        </w:rPr>
        <w:t>Оформление</w:t>
      </w:r>
      <w:r w:rsidRPr="00F63C39">
        <w:rPr>
          <w:color w:val="000000"/>
        </w:rPr>
        <w:t>: гонг, стихи, песни, частушки, табло.</w:t>
      </w:r>
    </w:p>
    <w:p w:rsidR="00F63C39" w:rsidRPr="00F63C39" w:rsidRDefault="00F63C39" w:rsidP="00F63C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63C39">
        <w:rPr>
          <w:b/>
          <w:bCs/>
          <w:color w:val="000000"/>
        </w:rPr>
        <w:t>Использование костюма</w:t>
      </w:r>
      <w:r w:rsidRPr="00F63C39">
        <w:rPr>
          <w:color w:val="000000"/>
        </w:rPr>
        <w:t>: шапочка, накидка.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b/>
          <w:bCs/>
          <w:color w:val="000000"/>
        </w:rPr>
      </w:pPr>
      <w:r w:rsidRPr="00F63C39">
        <w:rPr>
          <w:b/>
          <w:bCs/>
          <w:color w:val="000000"/>
        </w:rPr>
        <w:t>Название:</w:t>
      </w:r>
    </w:p>
    <w:p w:rsidR="00F63C39" w:rsidRPr="00F63C39" w:rsidRDefault="00F63C39" w:rsidP="00F63C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63C39">
        <w:rPr>
          <w:color w:val="000000"/>
        </w:rPr>
        <w:t>Имя существительное.</w:t>
      </w:r>
      <w:bookmarkStart w:id="0" w:name="_GoBack"/>
      <w:bookmarkEnd w:id="0"/>
      <w:r w:rsidRPr="00F63C39">
        <w:rPr>
          <w:color w:val="000000"/>
        </w:rPr>
        <w:br/>
        <w:t>Имя прилагательное.</w:t>
      </w:r>
      <w:r w:rsidRPr="00F63C39">
        <w:rPr>
          <w:color w:val="000000"/>
        </w:rPr>
        <w:br/>
        <w:t>Глагол.</w:t>
      </w:r>
    </w:p>
    <w:p w:rsidR="00F63C39" w:rsidRPr="00F63C39" w:rsidRDefault="00F63C39" w:rsidP="00F63C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63C39">
        <w:rPr>
          <w:b/>
          <w:bCs/>
          <w:color w:val="000000"/>
        </w:rPr>
        <w:t>Буквы</w:t>
      </w:r>
      <w:r w:rsidRPr="00F63C39">
        <w:rPr>
          <w:color w:val="000000"/>
        </w:rPr>
        <w:t>: ОТКИЗНА РЕГМИОТА.</w:t>
      </w:r>
    </w:p>
    <w:p w:rsidR="00F63C39" w:rsidRPr="00F63C39" w:rsidRDefault="00F63C39" w:rsidP="00F63C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63C39">
        <w:rPr>
          <w:b/>
          <w:bCs/>
          <w:color w:val="000000"/>
        </w:rPr>
        <w:t>Подсказки</w:t>
      </w:r>
      <w:r w:rsidRPr="00F63C39">
        <w:rPr>
          <w:color w:val="000000"/>
        </w:rPr>
        <w:t>: стихи, песни.</w:t>
      </w:r>
    </w:p>
    <w:p w:rsidR="00F63C39" w:rsidRPr="00F63C39" w:rsidRDefault="00F63C39" w:rsidP="00F63C3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F63C39">
        <w:rPr>
          <w:b/>
          <w:bCs/>
          <w:color w:val="000000"/>
        </w:rPr>
        <w:t>Ход урока</w:t>
      </w:r>
    </w:p>
    <w:p w:rsidR="00F63C39" w:rsidRPr="00F63C39" w:rsidRDefault="00F63C39" w:rsidP="00F63C39">
      <w:pPr>
        <w:pStyle w:val="a3"/>
        <w:spacing w:before="0" w:beforeAutospacing="0" w:after="0" w:afterAutospacing="0" w:line="360" w:lineRule="auto"/>
        <w:rPr>
          <w:color w:val="000000"/>
        </w:rPr>
      </w:pPr>
      <w:hyperlink r:id="rId5" w:history="1">
        <w:r w:rsidRPr="00F63C39">
          <w:rPr>
            <w:rStyle w:val="a4"/>
            <w:b/>
            <w:bCs/>
            <w:color w:val="008738"/>
          </w:rPr>
          <w:t>Презентация.</w:t>
        </w:r>
      </w:hyperlink>
    </w:p>
    <w:p w:rsidR="00F63C39" w:rsidRPr="00F63C39" w:rsidRDefault="00F63C39" w:rsidP="00F63C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63C39">
        <w:rPr>
          <w:b/>
          <w:bCs/>
          <w:color w:val="000000"/>
        </w:rPr>
        <w:t>Учитель: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– Сегодня мы проводим чрезвычайно важное в жизни нашего класса мероприятие – “аукцион знаний по русскому языку”. Кто из вас знает: что такое аукцион?</w:t>
      </w:r>
    </w:p>
    <w:p w:rsidR="00F63C39" w:rsidRPr="00F63C39" w:rsidRDefault="00F63C39" w:rsidP="00F63C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63C39">
        <w:rPr>
          <w:b/>
          <w:bCs/>
          <w:color w:val="000000"/>
        </w:rPr>
        <w:t>Дети:</w:t>
      </w:r>
      <w:r w:rsidRPr="00F63C39">
        <w:rPr>
          <w:color w:val="000000"/>
        </w:rPr>
        <w:t xml:space="preserve"> Это торг, на </w:t>
      </w:r>
      <w:proofErr w:type="gramStart"/>
      <w:r w:rsidRPr="00F63C39">
        <w:rPr>
          <w:color w:val="000000"/>
        </w:rPr>
        <w:t>которых</w:t>
      </w:r>
      <w:proofErr w:type="gramEnd"/>
      <w:r w:rsidRPr="00F63C39">
        <w:rPr>
          <w:color w:val="000000"/>
        </w:rPr>
        <w:t xml:space="preserve"> различные предметы выставляются на продажу. Купить их может тот, кто заплатит больше других.</w:t>
      </w:r>
    </w:p>
    <w:p w:rsidR="00F63C39" w:rsidRPr="00F63C39" w:rsidRDefault="00F63C39" w:rsidP="00F63C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63C39">
        <w:rPr>
          <w:b/>
          <w:bCs/>
          <w:color w:val="000000"/>
        </w:rPr>
        <w:t>Учитель:</w:t>
      </w:r>
      <w:r w:rsidRPr="00F63C39">
        <w:rPr>
          <w:color w:val="000000"/>
        </w:rPr>
        <w:t xml:space="preserve"> Правильно. Итак “для продажи” будут выставлены несколько “предметов” (вещей) – грамматических категорий:</w:t>
      </w:r>
    </w:p>
    <w:p w:rsidR="00F63C39" w:rsidRPr="00F63C39" w:rsidRDefault="00F63C39" w:rsidP="00F63C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63C39">
        <w:rPr>
          <w:color w:val="000000"/>
        </w:rPr>
        <w:t>– имя существительное,</w:t>
      </w:r>
      <w:r w:rsidRPr="00F63C39">
        <w:rPr>
          <w:color w:val="000000"/>
        </w:rPr>
        <w:br/>
        <w:t>– имя прилагательное,</w:t>
      </w:r>
      <w:r w:rsidRPr="00F63C39">
        <w:rPr>
          <w:color w:val="000000"/>
        </w:rPr>
        <w:br/>
        <w:t>– глагол.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Любую из этих “вещей” из области знаний русского языка команда – участница сможет “купить” “заплатив” за нее знаниями по данной грамматической категории.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В диалоге “на торгах” в качестве одного шага (ответа) каждая команда имеет право на одно высказывание, по очереди сменяя другую команду.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– На продажу выставлены поистине бесценные “вещи”. Помогать вам будут внимание, сообразительность и дружная работа в команде. (Я представляю вам ассистента, который будет вести подсчет баллов). На нашем аукционе присутствуют гости, болельщики. Я, ведущая аукциона – магистр грамматических наук.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lastRenderedPageBreak/>
        <w:t>1. Предварительный залог – задание.</w:t>
      </w:r>
    </w:p>
    <w:p w:rsidR="00F63C39" w:rsidRPr="00F63C39" w:rsidRDefault="00F63C39" w:rsidP="00F63C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63C39">
        <w:rPr>
          <w:b/>
          <w:bCs/>
          <w:color w:val="000000"/>
        </w:rPr>
        <w:t>Учитель:</w:t>
      </w:r>
      <w:r w:rsidRPr="00F63C39">
        <w:rPr>
          <w:color w:val="000000"/>
        </w:rPr>
        <w:t xml:space="preserve"> Прежде чем прозвучит гонг (на столе находится металлическая тарелка и молоточек), каждая команда – участница должна внести залог, доказать свою “состоятельность” – способность участвовать в аукционе.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proofErr w:type="gramStart"/>
      <w:r w:rsidRPr="00F63C39">
        <w:rPr>
          <w:color w:val="000000"/>
        </w:rPr>
        <w:t>(На столе лежат 2 листа бумаги с заданиями.</w:t>
      </w:r>
      <w:proofErr w:type="gramEnd"/>
      <w:r w:rsidRPr="00F63C39">
        <w:rPr>
          <w:color w:val="000000"/>
        </w:rPr>
        <w:t xml:space="preserve"> </w:t>
      </w:r>
      <w:proofErr w:type="gramStart"/>
      <w:r w:rsidRPr="00F63C39">
        <w:rPr>
          <w:color w:val="000000"/>
        </w:rPr>
        <w:t>Капитаны выбирают задания и команды приступают к выполнению.)</w:t>
      </w:r>
      <w:proofErr w:type="gramEnd"/>
      <w:r w:rsidRPr="00F63C39">
        <w:rPr>
          <w:color w:val="000000"/>
        </w:rPr>
        <w:t xml:space="preserve"> Время ограничено – 30 секунд, задание состоит из двух частей:</w:t>
      </w:r>
    </w:p>
    <w:p w:rsidR="00F63C39" w:rsidRPr="00F63C39" w:rsidRDefault="00F63C39" w:rsidP="00F63C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63C39">
        <w:rPr>
          <w:color w:val="000000"/>
        </w:rPr>
        <w:t>1. Расположить буквы в алфавитном порядке.</w:t>
      </w:r>
      <w:r w:rsidRPr="00F63C39">
        <w:rPr>
          <w:color w:val="000000"/>
        </w:rPr>
        <w:br/>
        <w:t>2. Используя все буквы, составить слово – название команды: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ОТКИЗНА РЕГМИОТА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(Крупно написать на листе слово и поместить на доску.)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Чья команда быстрее справиться с заданиями, та и будет иметь право первой начать диалог “на торгах”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 xml:space="preserve">– Итак, команды получили названия и доказали свою состоятельность для участия в аукционе. В “аукционе знаний” участвуют (прошу встать команды): команда </w:t>
      </w:r>
      <w:proofErr w:type="gramStart"/>
      <w:r w:rsidRPr="00F63C39">
        <w:rPr>
          <w:color w:val="000000"/>
        </w:rPr>
        <w:t>ГРАМОТЕИ</w:t>
      </w:r>
      <w:proofErr w:type="gramEnd"/>
      <w:r w:rsidRPr="00F63C39">
        <w:rPr>
          <w:color w:val="000000"/>
        </w:rPr>
        <w:t xml:space="preserve"> и команда ЗНАТОКИ.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3. Открытие аукциона знаний.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Звучит удар гонга.</w:t>
      </w:r>
    </w:p>
    <w:p w:rsidR="00F63C39" w:rsidRPr="00F63C39" w:rsidRDefault="00F63C39" w:rsidP="00F63C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63C39">
        <w:rPr>
          <w:b/>
          <w:bCs/>
          <w:color w:val="000000"/>
        </w:rPr>
        <w:t xml:space="preserve">Ведущий: </w:t>
      </w:r>
      <w:r w:rsidRPr="00F63C39">
        <w:rPr>
          <w:color w:val="000000"/>
        </w:rPr>
        <w:t>Внести первую “вещь” на продажу!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(“Имя прилагательное” табличка.)</w:t>
      </w:r>
    </w:p>
    <w:p w:rsidR="00F63C39" w:rsidRPr="00F63C39" w:rsidRDefault="00F63C39" w:rsidP="00F63C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63C39">
        <w:rPr>
          <w:color w:val="000000"/>
        </w:rPr>
        <w:t>– Начальная цена 10 баллов (на табло устанавливается цифра).</w:t>
      </w:r>
      <w:r w:rsidRPr="00F63C39">
        <w:rPr>
          <w:color w:val="000000"/>
        </w:rPr>
        <w:br/>
        <w:t>– За каждый правильный ответ команда получает 2 балла. Если в ответе представлен дополнительный интересный материал, команда получает 4 балла.</w:t>
      </w:r>
      <w:r w:rsidRPr="00F63C39">
        <w:rPr>
          <w:color w:val="000000"/>
        </w:rPr>
        <w:br/>
        <w:t>– Торги начались!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Примерный диалог:</w:t>
      </w:r>
    </w:p>
    <w:p w:rsidR="00F63C39" w:rsidRPr="00F63C39" w:rsidRDefault="00F63C39" w:rsidP="00F63C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63C39">
        <w:rPr>
          <w:b/>
          <w:bCs/>
          <w:color w:val="000000"/>
        </w:rPr>
        <w:t>Г:</w:t>
      </w:r>
      <w:r w:rsidRPr="00F63C39">
        <w:rPr>
          <w:color w:val="000000"/>
        </w:rPr>
        <w:t xml:space="preserve"> Это часть речи.</w:t>
      </w:r>
      <w:r w:rsidRPr="00F63C39">
        <w:rPr>
          <w:color w:val="000000"/>
        </w:rPr>
        <w:br/>
      </w:r>
      <w:proofErr w:type="gramStart"/>
      <w:r w:rsidRPr="00F63C39">
        <w:rPr>
          <w:b/>
          <w:bCs/>
          <w:color w:val="000000"/>
        </w:rPr>
        <w:t>З</w:t>
      </w:r>
      <w:proofErr w:type="gramEnd"/>
      <w:r w:rsidRPr="00F63C39">
        <w:rPr>
          <w:b/>
          <w:bCs/>
          <w:color w:val="000000"/>
        </w:rPr>
        <w:t>:</w:t>
      </w:r>
      <w:r w:rsidRPr="00F63C39">
        <w:rPr>
          <w:color w:val="000000"/>
        </w:rPr>
        <w:t xml:space="preserve"> Обозначает признак предмета.</w:t>
      </w:r>
      <w:r w:rsidRPr="00F63C39">
        <w:rPr>
          <w:color w:val="000000"/>
        </w:rPr>
        <w:br/>
      </w:r>
      <w:r w:rsidRPr="00F63C39">
        <w:rPr>
          <w:b/>
          <w:bCs/>
          <w:color w:val="000000"/>
        </w:rPr>
        <w:t xml:space="preserve">Г: </w:t>
      </w:r>
      <w:r w:rsidRPr="00F63C39">
        <w:rPr>
          <w:color w:val="000000"/>
        </w:rPr>
        <w:t>Отвечает на вопросы, какой? И т.д.</w:t>
      </w:r>
      <w:r w:rsidRPr="00F63C39">
        <w:rPr>
          <w:color w:val="000000"/>
        </w:rPr>
        <w:br/>
      </w:r>
      <w:proofErr w:type="gramStart"/>
      <w:r w:rsidRPr="00F63C39">
        <w:rPr>
          <w:b/>
          <w:bCs/>
          <w:color w:val="000000"/>
        </w:rPr>
        <w:lastRenderedPageBreak/>
        <w:t>З</w:t>
      </w:r>
      <w:proofErr w:type="gramEnd"/>
      <w:r w:rsidRPr="00F63C39">
        <w:rPr>
          <w:b/>
          <w:bCs/>
          <w:color w:val="000000"/>
        </w:rPr>
        <w:t xml:space="preserve">: </w:t>
      </w:r>
      <w:r w:rsidRPr="00F63C39">
        <w:rPr>
          <w:color w:val="000000"/>
        </w:rPr>
        <w:t>Изменяется по родам, числам и падежам.</w:t>
      </w:r>
      <w:r w:rsidRPr="00F63C39">
        <w:rPr>
          <w:color w:val="000000"/>
        </w:rPr>
        <w:br/>
      </w:r>
      <w:r w:rsidRPr="00F63C39">
        <w:rPr>
          <w:b/>
          <w:bCs/>
          <w:color w:val="000000"/>
        </w:rPr>
        <w:t>Г:</w:t>
      </w:r>
      <w:r w:rsidRPr="00F63C39">
        <w:rPr>
          <w:color w:val="000000"/>
        </w:rPr>
        <w:t xml:space="preserve"> В предл. – Вт. Член.</w:t>
      </w:r>
      <w:r w:rsidRPr="00F63C39">
        <w:rPr>
          <w:color w:val="000000"/>
        </w:rPr>
        <w:br/>
      </w:r>
      <w:proofErr w:type="gramStart"/>
      <w:r w:rsidRPr="00F63C39">
        <w:rPr>
          <w:b/>
          <w:bCs/>
          <w:color w:val="000000"/>
        </w:rPr>
        <w:t>З</w:t>
      </w:r>
      <w:proofErr w:type="gramEnd"/>
      <w:r w:rsidRPr="00F63C39">
        <w:rPr>
          <w:b/>
          <w:bCs/>
          <w:color w:val="000000"/>
        </w:rPr>
        <w:t>:</w:t>
      </w:r>
      <w:r w:rsidRPr="00F63C39">
        <w:rPr>
          <w:color w:val="000000"/>
        </w:rPr>
        <w:t xml:space="preserve"> Согласуется с существительными.</w:t>
      </w:r>
      <w:r w:rsidRPr="00F63C39">
        <w:rPr>
          <w:color w:val="000000"/>
        </w:rPr>
        <w:br/>
      </w:r>
      <w:r w:rsidRPr="00F63C39">
        <w:rPr>
          <w:b/>
          <w:bCs/>
          <w:color w:val="000000"/>
        </w:rPr>
        <w:t>Г:</w:t>
      </w:r>
      <w:r w:rsidRPr="00F63C39">
        <w:rPr>
          <w:color w:val="000000"/>
        </w:rPr>
        <w:t xml:space="preserve"> В словосочетании с сущ. Являются зависимым словом.</w:t>
      </w:r>
      <w:r w:rsidRPr="00F63C39">
        <w:rPr>
          <w:color w:val="000000"/>
        </w:rPr>
        <w:br/>
      </w:r>
      <w:proofErr w:type="gramStart"/>
      <w:r w:rsidRPr="00F63C39">
        <w:rPr>
          <w:b/>
          <w:bCs/>
          <w:color w:val="000000"/>
        </w:rPr>
        <w:t>З</w:t>
      </w:r>
      <w:proofErr w:type="gramEnd"/>
      <w:r w:rsidRPr="00F63C39">
        <w:rPr>
          <w:b/>
          <w:bCs/>
          <w:color w:val="000000"/>
        </w:rPr>
        <w:t>:</w:t>
      </w:r>
      <w:r w:rsidRPr="00F63C39">
        <w:rPr>
          <w:color w:val="000000"/>
        </w:rPr>
        <w:t xml:space="preserve"> Слово “прилагательное” в переводе с греческого означает “эпитет” (за это 4 б).</w:t>
      </w:r>
      <w:r w:rsidRPr="00F63C39">
        <w:rPr>
          <w:color w:val="000000"/>
        </w:rPr>
        <w:br/>
      </w:r>
      <w:r w:rsidRPr="00F63C39">
        <w:rPr>
          <w:b/>
          <w:bCs/>
          <w:color w:val="000000"/>
        </w:rPr>
        <w:t xml:space="preserve">Г: </w:t>
      </w:r>
      <w:r w:rsidRPr="00F63C39">
        <w:rPr>
          <w:color w:val="000000"/>
        </w:rPr>
        <w:t>В переводе с латинского – “прибавленное”, “приложенное”.</w:t>
      </w:r>
      <w:r w:rsidRPr="00F63C39">
        <w:rPr>
          <w:color w:val="000000"/>
        </w:rPr>
        <w:br/>
      </w:r>
      <w:proofErr w:type="gramStart"/>
      <w:r w:rsidRPr="00F63C39">
        <w:rPr>
          <w:b/>
          <w:bCs/>
          <w:color w:val="000000"/>
        </w:rPr>
        <w:t>З</w:t>
      </w:r>
      <w:proofErr w:type="gramEnd"/>
      <w:r w:rsidRPr="00F63C39">
        <w:rPr>
          <w:b/>
          <w:bCs/>
          <w:color w:val="000000"/>
        </w:rPr>
        <w:t>:</w:t>
      </w:r>
      <w:r w:rsidRPr="00F63C39">
        <w:rPr>
          <w:color w:val="000000"/>
        </w:rPr>
        <w:t xml:space="preserve"> Бывает кратким (пример).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Но вот ответы иссякли, прозвучало последнее высказывание.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(Ведущий троекратно отстукивает окончание торгов за эту вещь.)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Табло показывает окончательный счет команд. “Вещь” продана команде, набравшей большее количество очков и давшей последний ответ.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Если количество очков одинаковое, командам дается дополнительное грамматическое задание (отгадать ребус).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4. Конкурс “Отгадай слово”.</w:t>
      </w:r>
    </w:p>
    <w:p w:rsidR="00F63C39" w:rsidRPr="00F63C39" w:rsidRDefault="00F63C39" w:rsidP="00F63C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63C39">
        <w:rPr>
          <w:color w:val="000000"/>
        </w:rPr>
        <w:t xml:space="preserve">1) Его корень в слове </w:t>
      </w:r>
      <w:r w:rsidRPr="00F63C39">
        <w:rPr>
          <w:b/>
          <w:bCs/>
          <w:color w:val="000000"/>
        </w:rPr>
        <w:t>ПИСАТЬ</w:t>
      </w:r>
      <w:r w:rsidRPr="00F63C39">
        <w:rPr>
          <w:color w:val="000000"/>
        </w:rPr>
        <w:t xml:space="preserve">, приставка в слове </w:t>
      </w:r>
      <w:r w:rsidRPr="00F63C39">
        <w:rPr>
          <w:b/>
          <w:bCs/>
          <w:color w:val="000000"/>
        </w:rPr>
        <w:t>РАССКАЗАТЬ</w:t>
      </w:r>
      <w:r w:rsidRPr="00F63C39">
        <w:rPr>
          <w:color w:val="000000"/>
        </w:rPr>
        <w:t>, суффи</w:t>
      </w:r>
      <w:proofErr w:type="gramStart"/>
      <w:r w:rsidRPr="00F63C39">
        <w:rPr>
          <w:color w:val="000000"/>
        </w:rPr>
        <w:t>кс в сл</w:t>
      </w:r>
      <w:proofErr w:type="gramEnd"/>
      <w:r w:rsidRPr="00F63C39">
        <w:rPr>
          <w:color w:val="000000"/>
        </w:rPr>
        <w:t xml:space="preserve">ове </w:t>
      </w:r>
      <w:r w:rsidRPr="00F63C39">
        <w:rPr>
          <w:b/>
          <w:bCs/>
          <w:color w:val="000000"/>
        </w:rPr>
        <w:t>КНИЖКА</w:t>
      </w:r>
      <w:r w:rsidRPr="00F63C39">
        <w:rPr>
          <w:color w:val="000000"/>
        </w:rPr>
        <w:t xml:space="preserve">, окончание в слове </w:t>
      </w:r>
      <w:r w:rsidRPr="00F63C39">
        <w:rPr>
          <w:b/>
          <w:bCs/>
          <w:color w:val="000000"/>
        </w:rPr>
        <w:t>ВОДА.</w:t>
      </w:r>
      <w:r w:rsidRPr="00F63C39">
        <w:rPr>
          <w:color w:val="000000"/>
        </w:rPr>
        <w:t xml:space="preserve"> (Расписка.)</w:t>
      </w:r>
    </w:p>
    <w:p w:rsidR="00F63C39" w:rsidRPr="00F63C39" w:rsidRDefault="00F63C39" w:rsidP="00F63C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63C39">
        <w:rPr>
          <w:color w:val="000000"/>
        </w:rPr>
        <w:t xml:space="preserve">Его корень в слове </w:t>
      </w:r>
      <w:r w:rsidRPr="00F63C39">
        <w:rPr>
          <w:b/>
          <w:bCs/>
          <w:color w:val="000000"/>
        </w:rPr>
        <w:t>ВЯЗАТЬ</w:t>
      </w:r>
      <w:r w:rsidRPr="00F63C39">
        <w:rPr>
          <w:color w:val="000000"/>
        </w:rPr>
        <w:t xml:space="preserve">, приставка в слове </w:t>
      </w:r>
      <w:r w:rsidRPr="00F63C39">
        <w:rPr>
          <w:b/>
          <w:bCs/>
          <w:color w:val="000000"/>
        </w:rPr>
        <w:t>ЗАМОЛЧАТЬ</w:t>
      </w:r>
      <w:r w:rsidRPr="00F63C39">
        <w:rPr>
          <w:color w:val="000000"/>
        </w:rPr>
        <w:t>, суффи</w:t>
      </w:r>
      <w:proofErr w:type="gramStart"/>
      <w:r w:rsidRPr="00F63C39">
        <w:rPr>
          <w:color w:val="000000"/>
        </w:rPr>
        <w:t>кс в сл</w:t>
      </w:r>
      <w:proofErr w:type="gramEnd"/>
      <w:r w:rsidRPr="00F63C39">
        <w:rPr>
          <w:color w:val="000000"/>
        </w:rPr>
        <w:t xml:space="preserve">ове </w:t>
      </w:r>
      <w:r w:rsidRPr="00F63C39">
        <w:rPr>
          <w:b/>
          <w:bCs/>
          <w:color w:val="000000"/>
        </w:rPr>
        <w:t>СКАЗКА</w:t>
      </w:r>
      <w:r w:rsidRPr="00F63C39">
        <w:rPr>
          <w:color w:val="000000"/>
        </w:rPr>
        <w:t xml:space="preserve">, окончание в слове </w:t>
      </w:r>
      <w:r w:rsidRPr="00F63C39">
        <w:rPr>
          <w:b/>
          <w:bCs/>
          <w:color w:val="000000"/>
        </w:rPr>
        <w:t>РЫБА</w:t>
      </w:r>
      <w:r w:rsidRPr="00F63C39">
        <w:rPr>
          <w:color w:val="000000"/>
        </w:rPr>
        <w:t>. (Завязка.)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2) кто больше всего подберет прилагательных к словам: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Рояль, картофель, тополь, путь, собака.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5. Поэтическая страничка.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С команды проигравшей торги, взимается “комиссионный сбор”.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 xml:space="preserve">Участники команды </w:t>
      </w:r>
      <w:proofErr w:type="gramStart"/>
      <w:r w:rsidRPr="00F63C39">
        <w:rPr>
          <w:color w:val="000000"/>
        </w:rPr>
        <w:t>исполняют номер худ</w:t>
      </w:r>
      <w:proofErr w:type="gramEnd"/>
      <w:r w:rsidRPr="00F63C39">
        <w:rPr>
          <w:color w:val="000000"/>
        </w:rPr>
        <w:t>. Самодеятельности: песни, частушки, стихи, сценку.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6. Продолжение аукциона.</w:t>
      </w:r>
    </w:p>
    <w:p w:rsidR="00F63C39" w:rsidRPr="00F63C39" w:rsidRDefault="00F63C39" w:rsidP="00F63C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63C39">
        <w:rPr>
          <w:b/>
          <w:bCs/>
          <w:color w:val="000000"/>
        </w:rPr>
        <w:t xml:space="preserve">Ведущий: </w:t>
      </w:r>
      <w:r w:rsidRPr="00F63C39">
        <w:rPr>
          <w:color w:val="000000"/>
        </w:rPr>
        <w:t>торги продолжаются.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Имя существительное.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t>Глагол.</w:t>
      </w:r>
    </w:p>
    <w:p w:rsidR="00F63C39" w:rsidRPr="00F63C39" w:rsidRDefault="00F63C39" w:rsidP="00F63C39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F63C39">
        <w:rPr>
          <w:color w:val="000000"/>
        </w:rPr>
        <w:lastRenderedPageBreak/>
        <w:t>7. Подведение итогов.</w:t>
      </w:r>
    </w:p>
    <w:p w:rsidR="00F63C39" w:rsidRPr="00F63C39" w:rsidRDefault="00F63C39" w:rsidP="00F63C3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63C39">
        <w:rPr>
          <w:b/>
          <w:bCs/>
          <w:color w:val="000000"/>
        </w:rPr>
        <w:t>Ведущий:</w:t>
      </w:r>
      <w:r w:rsidRPr="00F63C39">
        <w:rPr>
          <w:color w:val="000000"/>
        </w:rPr>
        <w:t xml:space="preserve"> все “вещи” проданы. Аукцион завершается. Я благодарю всех участников аукциона, а также гостей, болельщиков, ассистента, за быструю и четкую работу. А сейчас самое приятное – награждение команд – участниц дипломами за участие в “Аукционе знаний по русскому языку”.</w:t>
      </w:r>
    </w:p>
    <w:p w:rsidR="00A05A9B" w:rsidRDefault="00A05A9B"/>
    <w:sectPr w:rsidR="00A0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5A"/>
    <w:rsid w:val="00991C5A"/>
    <w:rsid w:val="00A05A9B"/>
    <w:rsid w:val="00F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data\articles\64\6422\642298\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2018-01-28T17:11:00Z</dcterms:created>
  <dcterms:modified xsi:type="dcterms:W3CDTF">2018-01-28T17:11:00Z</dcterms:modified>
</cp:coreProperties>
</file>